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9E36" w14:textId="5821220C" w:rsidR="000F0DD0" w:rsidRPr="00DC4D55" w:rsidRDefault="000F0DD0" w:rsidP="000F0DD0">
      <w:pPr>
        <w:autoSpaceDE w:val="0"/>
        <w:autoSpaceDN w:val="0"/>
        <w:adjustRightInd w:val="0"/>
        <w:jc w:val="both"/>
        <w:rPr>
          <w:b/>
          <w:bCs/>
          <w:sz w:val="22"/>
          <w:szCs w:val="22"/>
        </w:rPr>
      </w:pPr>
    </w:p>
    <w:p w14:paraId="743421D5" w14:textId="6C21638C" w:rsidR="000F0DD0" w:rsidRPr="00DC4D55" w:rsidRDefault="000F0DD0" w:rsidP="000F0DD0">
      <w:pPr>
        <w:autoSpaceDE w:val="0"/>
        <w:autoSpaceDN w:val="0"/>
        <w:adjustRightInd w:val="0"/>
        <w:jc w:val="both"/>
        <w:rPr>
          <w:b/>
          <w:color w:val="4C94D8" w:themeColor="text2" w:themeTint="80"/>
          <w:sz w:val="22"/>
          <w:szCs w:val="22"/>
        </w:rPr>
      </w:pPr>
      <w:r w:rsidRPr="00DC4D55">
        <w:rPr>
          <w:b/>
          <w:color w:val="4C94D8" w:themeColor="text2" w:themeTint="80"/>
          <w:sz w:val="22"/>
          <w:szCs w:val="22"/>
        </w:rPr>
        <w:t xml:space="preserve">Finance Officer (part-time) </w:t>
      </w:r>
    </w:p>
    <w:p w14:paraId="278F7059" w14:textId="25120E2F" w:rsidR="000F0DD0" w:rsidRPr="00DC4D55" w:rsidRDefault="000F0DD0" w:rsidP="000F0DD0">
      <w:pPr>
        <w:autoSpaceDE w:val="0"/>
        <w:autoSpaceDN w:val="0"/>
        <w:adjustRightInd w:val="0"/>
        <w:jc w:val="both"/>
        <w:rPr>
          <w:b/>
          <w:bCs/>
          <w:sz w:val="22"/>
          <w:szCs w:val="22"/>
        </w:rPr>
      </w:pPr>
      <w:r w:rsidRPr="00DC4D55">
        <w:rPr>
          <w:b/>
          <w:bCs/>
          <w:sz w:val="22"/>
          <w:szCs w:val="22"/>
        </w:rPr>
        <w:t xml:space="preserve">Salary: </w:t>
      </w:r>
      <w:r w:rsidRPr="00DC4D55">
        <w:rPr>
          <w:sz w:val="22"/>
          <w:szCs w:val="22"/>
        </w:rPr>
        <w:tab/>
      </w:r>
      <w:r w:rsidRPr="00DC4D55">
        <w:rPr>
          <w:b/>
          <w:bCs/>
          <w:sz w:val="22"/>
          <w:szCs w:val="22"/>
        </w:rPr>
        <w:t>£</w:t>
      </w:r>
      <w:r w:rsidR="00D3365B" w:rsidRPr="00DC4D55">
        <w:rPr>
          <w:b/>
          <w:bCs/>
          <w:sz w:val="22"/>
          <w:szCs w:val="22"/>
        </w:rPr>
        <w:t>14,414 p.a.</w:t>
      </w:r>
      <w:r w:rsidRPr="00DC4D55">
        <w:rPr>
          <w:b/>
          <w:bCs/>
          <w:sz w:val="22"/>
          <w:szCs w:val="22"/>
        </w:rPr>
        <w:t xml:space="preserve"> actual salary (equivalent to a full time salary of </w:t>
      </w:r>
      <w:r w:rsidR="00BC15E7" w:rsidRPr="00DC4D55">
        <w:rPr>
          <w:b/>
          <w:bCs/>
          <w:sz w:val="22"/>
          <w:szCs w:val="22"/>
        </w:rPr>
        <w:t>£24,570</w:t>
      </w:r>
      <w:r w:rsidRPr="00DC4D55">
        <w:rPr>
          <w:b/>
          <w:bCs/>
          <w:sz w:val="22"/>
          <w:szCs w:val="22"/>
        </w:rPr>
        <w:t>)</w:t>
      </w:r>
    </w:p>
    <w:p w14:paraId="44D5C63F" w14:textId="3E2A7A9F" w:rsidR="000F0DD0" w:rsidRPr="00DC4D55" w:rsidRDefault="000F0DD0" w:rsidP="000F0DD0">
      <w:pPr>
        <w:autoSpaceDE w:val="0"/>
        <w:autoSpaceDN w:val="0"/>
        <w:adjustRightInd w:val="0"/>
        <w:jc w:val="both"/>
        <w:rPr>
          <w:b/>
          <w:bCs/>
          <w:sz w:val="22"/>
          <w:szCs w:val="22"/>
        </w:rPr>
      </w:pPr>
      <w:r w:rsidRPr="00DC4D55">
        <w:rPr>
          <w:b/>
          <w:bCs/>
          <w:sz w:val="22"/>
          <w:szCs w:val="22"/>
        </w:rPr>
        <w:t xml:space="preserve">Hours:  </w:t>
      </w:r>
      <w:r w:rsidRPr="00DC4D55">
        <w:rPr>
          <w:sz w:val="22"/>
          <w:szCs w:val="22"/>
        </w:rPr>
        <w:tab/>
      </w:r>
      <w:r w:rsidR="00FD03A0" w:rsidRPr="00DC4D55">
        <w:rPr>
          <w:b/>
          <w:bCs/>
          <w:sz w:val="22"/>
          <w:szCs w:val="22"/>
        </w:rPr>
        <w:t>22</w:t>
      </w:r>
      <w:r w:rsidRPr="00DC4D55">
        <w:rPr>
          <w:b/>
          <w:bCs/>
          <w:sz w:val="22"/>
          <w:szCs w:val="22"/>
        </w:rPr>
        <w:t xml:space="preserve"> hours per week</w:t>
      </w:r>
      <w:r w:rsidR="002158B7" w:rsidRPr="00DC4D55">
        <w:rPr>
          <w:b/>
          <w:bCs/>
          <w:sz w:val="22"/>
          <w:szCs w:val="22"/>
        </w:rPr>
        <w:t xml:space="preserve"> </w:t>
      </w:r>
      <w:r w:rsidRPr="00DC4D55">
        <w:rPr>
          <w:b/>
          <w:bCs/>
          <w:sz w:val="22"/>
          <w:szCs w:val="22"/>
        </w:rPr>
        <w:t xml:space="preserve"> </w:t>
      </w:r>
    </w:p>
    <w:p w14:paraId="4E9E5040" w14:textId="77777777" w:rsidR="002158B7" w:rsidRPr="00DC4D55" w:rsidRDefault="002158B7" w:rsidP="000F0DD0">
      <w:pPr>
        <w:autoSpaceDE w:val="0"/>
        <w:autoSpaceDN w:val="0"/>
        <w:adjustRightInd w:val="0"/>
        <w:ind w:left="2160" w:hanging="2160"/>
        <w:jc w:val="both"/>
        <w:rPr>
          <w:b/>
          <w:bCs/>
          <w:sz w:val="22"/>
          <w:szCs w:val="22"/>
        </w:rPr>
      </w:pPr>
      <w:r w:rsidRPr="00DC4D55">
        <w:rPr>
          <w:b/>
          <w:bCs/>
          <w:sz w:val="22"/>
          <w:szCs w:val="22"/>
        </w:rPr>
        <w:t>Location: Wigan Deanery Trust, supporting Church Wigan</w:t>
      </w:r>
    </w:p>
    <w:p w14:paraId="57AE601C" w14:textId="421BBA2C" w:rsidR="000F0DD0" w:rsidRPr="00DC4D55" w:rsidRDefault="000F0DD0" w:rsidP="000F0DD0">
      <w:pPr>
        <w:pStyle w:val="BodyText"/>
        <w:spacing w:before="0" w:after="120" w:line="276" w:lineRule="auto"/>
        <w:ind w:left="0" w:right="-41"/>
        <w:jc w:val="both"/>
        <w:rPr>
          <w:rFonts w:asciiTheme="minorHAnsi" w:hAnsiTheme="minorHAnsi"/>
          <w:b/>
          <w:sz w:val="22"/>
          <w:szCs w:val="22"/>
        </w:rPr>
      </w:pPr>
      <w:r w:rsidRPr="00DC4D55">
        <w:rPr>
          <w:rFonts w:asciiTheme="minorHAnsi" w:hAnsiTheme="minorHAnsi"/>
          <w:b/>
          <w:sz w:val="22"/>
          <w:szCs w:val="22"/>
        </w:rPr>
        <w:t xml:space="preserve">Start date: </w:t>
      </w:r>
      <w:r w:rsidR="00156E89">
        <w:rPr>
          <w:rFonts w:asciiTheme="minorHAnsi" w:hAnsiTheme="minorHAnsi"/>
          <w:b/>
          <w:sz w:val="22"/>
          <w:szCs w:val="22"/>
        </w:rPr>
        <w:t>August 2025</w:t>
      </w:r>
    </w:p>
    <w:p w14:paraId="3A497A04" w14:textId="77777777" w:rsidR="004E27DE" w:rsidRPr="00DC4D55" w:rsidRDefault="002E2A62" w:rsidP="002E2A62">
      <w:pPr>
        <w:rPr>
          <w:sz w:val="22"/>
          <w:szCs w:val="22"/>
        </w:rPr>
      </w:pPr>
      <w:r w:rsidRPr="00DC4D55">
        <w:rPr>
          <w:b/>
          <w:bCs/>
          <w:sz w:val="22"/>
          <w:szCs w:val="22"/>
        </w:rPr>
        <w:t>Job Purpose:</w:t>
      </w:r>
      <w:r w:rsidRPr="00DC4D55">
        <w:rPr>
          <w:b/>
          <w:bCs/>
          <w:sz w:val="22"/>
          <w:szCs w:val="22"/>
        </w:rPr>
        <w:br/>
      </w:r>
      <w:r w:rsidRPr="00DC4D55">
        <w:rPr>
          <w:sz w:val="22"/>
          <w:szCs w:val="22"/>
        </w:rPr>
        <w:t xml:space="preserve">To provide comprehensive financial support to Wigan Deanery Trust </w:t>
      </w:r>
      <w:r w:rsidR="00FB4112" w:rsidRPr="00DC4D55">
        <w:rPr>
          <w:sz w:val="22"/>
          <w:szCs w:val="22"/>
        </w:rPr>
        <w:t xml:space="preserve">(WDT) </w:t>
      </w:r>
      <w:r w:rsidRPr="00DC4D55">
        <w:rPr>
          <w:sz w:val="22"/>
          <w:szCs w:val="22"/>
        </w:rPr>
        <w:t xml:space="preserve">and Church Wigan, ensuring accurate and efficient management of financial processes, including payroll, accounts, and reporting. </w:t>
      </w:r>
      <w:r w:rsidR="00FB4112" w:rsidRPr="00DC4D55">
        <w:rPr>
          <w:sz w:val="22"/>
          <w:szCs w:val="22"/>
        </w:rPr>
        <w:t xml:space="preserve">You would work with the existing part-time finance officer and the WDT Trustee responsible for finance. We are looking for </w:t>
      </w:r>
      <w:r w:rsidRPr="00DC4D55">
        <w:rPr>
          <w:sz w:val="22"/>
          <w:szCs w:val="22"/>
        </w:rPr>
        <w:t xml:space="preserve"> a proactive individual with strong attention to detail, excellent communication skills, and the ability to work both independently and as part of a team.</w:t>
      </w:r>
      <w:r w:rsidRPr="00DC4D55">
        <w:rPr>
          <w:sz w:val="22"/>
          <w:szCs w:val="22"/>
        </w:rPr>
        <w:br/>
      </w:r>
      <w:r w:rsidRPr="00DC4D55">
        <w:rPr>
          <w:sz w:val="22"/>
          <w:szCs w:val="22"/>
        </w:rPr>
        <w:br/>
      </w:r>
      <w:r w:rsidRPr="00DC4D55">
        <w:rPr>
          <w:b/>
          <w:bCs/>
          <w:sz w:val="22"/>
          <w:szCs w:val="22"/>
        </w:rPr>
        <w:t>Key Responsibilities:</w:t>
      </w:r>
      <w:r w:rsidRPr="00DC4D55">
        <w:rPr>
          <w:b/>
          <w:bCs/>
          <w:sz w:val="22"/>
          <w:szCs w:val="22"/>
        </w:rPr>
        <w:br/>
      </w:r>
      <w:r w:rsidRPr="00DC4D55">
        <w:rPr>
          <w:i/>
          <w:iCs/>
          <w:sz w:val="22"/>
          <w:szCs w:val="22"/>
        </w:rPr>
        <w:t>Payroll:</w:t>
      </w:r>
      <w:r w:rsidRPr="00DC4D55">
        <w:rPr>
          <w:i/>
          <w:iCs/>
          <w:sz w:val="22"/>
          <w:szCs w:val="22"/>
        </w:rPr>
        <w:br/>
      </w:r>
      <w:r w:rsidRPr="00DC4D55">
        <w:rPr>
          <w:sz w:val="22"/>
          <w:szCs w:val="22"/>
        </w:rPr>
        <w:t>* Manage monthly payroll processes for WDT and PCC</w:t>
      </w:r>
      <w:r w:rsidR="00FB4112" w:rsidRPr="00DC4D55">
        <w:rPr>
          <w:sz w:val="22"/>
          <w:szCs w:val="22"/>
        </w:rPr>
        <w:t>s</w:t>
      </w:r>
      <w:r w:rsidRPr="00DC4D55">
        <w:rPr>
          <w:sz w:val="22"/>
          <w:szCs w:val="22"/>
        </w:rPr>
        <w:t>, including manual calculations and processing.</w:t>
      </w:r>
      <w:r w:rsidRPr="00DC4D55">
        <w:rPr>
          <w:sz w:val="22"/>
          <w:szCs w:val="22"/>
        </w:rPr>
        <w:br/>
        <w:t>* Generate funeral pay reports from the Funeral System.</w:t>
      </w:r>
      <w:r w:rsidRPr="00DC4D55">
        <w:rPr>
          <w:sz w:val="22"/>
          <w:szCs w:val="22"/>
        </w:rPr>
        <w:br/>
        <w:t>* Maintain and update WDT Salary Information, including joiners, movers, leavers, and tax codes.</w:t>
      </w:r>
      <w:r w:rsidRPr="00DC4D55">
        <w:rPr>
          <w:sz w:val="22"/>
          <w:szCs w:val="22"/>
        </w:rPr>
        <w:br/>
        <w:t>* Run parish</w:t>
      </w:r>
      <w:r w:rsidR="00FB4112" w:rsidRPr="00DC4D55">
        <w:rPr>
          <w:sz w:val="22"/>
          <w:szCs w:val="22"/>
        </w:rPr>
        <w:t>es’</w:t>
      </w:r>
      <w:r w:rsidRPr="00DC4D55">
        <w:rPr>
          <w:sz w:val="22"/>
          <w:szCs w:val="22"/>
        </w:rPr>
        <w:t xml:space="preserve"> payroll.</w:t>
      </w:r>
      <w:r w:rsidRPr="00DC4D55">
        <w:rPr>
          <w:sz w:val="22"/>
          <w:szCs w:val="22"/>
        </w:rPr>
        <w:br/>
        <w:t>* Manage year-end payroll processes, including updating the payroll system and issuing P60s.</w:t>
      </w:r>
      <w:r w:rsidRPr="00DC4D55">
        <w:rPr>
          <w:sz w:val="22"/>
          <w:szCs w:val="22"/>
        </w:rPr>
        <w:br/>
      </w:r>
      <w:r w:rsidRPr="00DC4D55">
        <w:rPr>
          <w:sz w:val="22"/>
          <w:szCs w:val="22"/>
        </w:rPr>
        <w:br/>
      </w:r>
      <w:r w:rsidRPr="00DC4D55">
        <w:rPr>
          <w:i/>
          <w:iCs/>
          <w:sz w:val="22"/>
          <w:szCs w:val="22"/>
        </w:rPr>
        <w:t>Finance Processes:</w:t>
      </w:r>
      <w:r w:rsidRPr="00DC4D55">
        <w:rPr>
          <w:i/>
          <w:iCs/>
          <w:sz w:val="22"/>
          <w:szCs w:val="22"/>
        </w:rPr>
        <w:br/>
      </w:r>
      <w:r w:rsidRPr="00DC4D55">
        <w:rPr>
          <w:sz w:val="22"/>
          <w:szCs w:val="22"/>
        </w:rPr>
        <w:t>* Process invoices and payments accurately and efficiently.</w:t>
      </w:r>
      <w:r w:rsidRPr="00DC4D55">
        <w:rPr>
          <w:sz w:val="22"/>
          <w:szCs w:val="22"/>
        </w:rPr>
        <w:br/>
        <w:t>* Manage and process expense claims.</w:t>
      </w:r>
      <w:r w:rsidRPr="00DC4D55">
        <w:rPr>
          <w:sz w:val="22"/>
          <w:szCs w:val="22"/>
        </w:rPr>
        <w:br/>
        <w:t>* Oversee the Finance email inbox, ensuring timely responses and appropriate action.</w:t>
      </w:r>
      <w:r w:rsidRPr="00DC4D55">
        <w:rPr>
          <w:sz w:val="22"/>
          <w:szCs w:val="22"/>
        </w:rPr>
        <w:br/>
        <w:t xml:space="preserve">* </w:t>
      </w:r>
      <w:r w:rsidRPr="004D5C1C">
        <w:rPr>
          <w:sz w:val="22"/>
          <w:szCs w:val="22"/>
        </w:rPr>
        <w:t>Prepare monthly account working papers to facilitate effective posting to Paxton.</w:t>
      </w:r>
      <w:r w:rsidRPr="004D5C1C">
        <w:rPr>
          <w:sz w:val="22"/>
          <w:szCs w:val="22"/>
        </w:rPr>
        <w:br/>
      </w:r>
      <w:r w:rsidRPr="00DC4D55">
        <w:rPr>
          <w:sz w:val="22"/>
          <w:szCs w:val="22"/>
        </w:rPr>
        <w:t>* Support the annual account process by producing relevant data and information.</w:t>
      </w:r>
      <w:r w:rsidRPr="00DC4D55">
        <w:rPr>
          <w:sz w:val="22"/>
          <w:szCs w:val="22"/>
        </w:rPr>
        <w:br/>
        <w:t>* Update and maintain data in the Wired Contact Funeral System, including payment dates.</w:t>
      </w:r>
      <w:r w:rsidRPr="00DC4D55">
        <w:rPr>
          <w:sz w:val="22"/>
          <w:szCs w:val="22"/>
        </w:rPr>
        <w:br/>
        <w:t>* Issue Funeral Director statements, including identifying and following up on o</w:t>
      </w:r>
      <w:r w:rsidR="004E27DE" w:rsidRPr="00DC4D55">
        <w:rPr>
          <w:sz w:val="22"/>
          <w:szCs w:val="22"/>
        </w:rPr>
        <w:t>u</w:t>
      </w:r>
      <w:r w:rsidRPr="00DC4D55">
        <w:rPr>
          <w:sz w:val="22"/>
          <w:szCs w:val="22"/>
        </w:rPr>
        <w:t>tstanding debts.</w:t>
      </w:r>
    </w:p>
    <w:p w14:paraId="72CB0FB5" w14:textId="66757152" w:rsidR="00FB4112" w:rsidRPr="00DC4D55" w:rsidRDefault="002E2A62" w:rsidP="002E2A62">
      <w:pPr>
        <w:rPr>
          <w:sz w:val="22"/>
          <w:szCs w:val="22"/>
        </w:rPr>
      </w:pPr>
      <w:r w:rsidRPr="00DC4D55">
        <w:rPr>
          <w:sz w:val="22"/>
          <w:szCs w:val="22"/>
        </w:rPr>
        <w:t>* Manage the Food Provision Bank Account.</w:t>
      </w:r>
      <w:r w:rsidRPr="00DC4D55">
        <w:rPr>
          <w:sz w:val="22"/>
          <w:szCs w:val="22"/>
        </w:rPr>
        <w:br/>
      </w:r>
      <w:r w:rsidRPr="00DC4D55">
        <w:rPr>
          <w:sz w:val="22"/>
          <w:szCs w:val="22"/>
        </w:rPr>
        <w:br/>
      </w:r>
      <w:r w:rsidRPr="00DC4D55">
        <w:rPr>
          <w:b/>
          <w:bCs/>
          <w:sz w:val="22"/>
          <w:szCs w:val="22"/>
        </w:rPr>
        <w:t>Essential Criteria:</w:t>
      </w:r>
      <w:r w:rsidRPr="00DC4D55">
        <w:rPr>
          <w:sz w:val="22"/>
          <w:szCs w:val="22"/>
        </w:rPr>
        <w:br/>
        <w:t>* Finance qualification (e.g., AAT or finance module as part of a wider business qualification).</w:t>
      </w:r>
      <w:r w:rsidRPr="00DC4D55">
        <w:rPr>
          <w:sz w:val="22"/>
          <w:szCs w:val="22"/>
        </w:rPr>
        <w:br/>
        <w:t>* Proven payroll knowledge and experience of payroll systems (manual).</w:t>
      </w:r>
      <w:r w:rsidRPr="00DC4D55">
        <w:rPr>
          <w:sz w:val="22"/>
          <w:szCs w:val="22"/>
        </w:rPr>
        <w:br/>
        <w:t>* Knowledge of Government policies and HMRC requirements (tax, pensions, etc.).</w:t>
      </w:r>
      <w:r w:rsidRPr="00DC4D55">
        <w:rPr>
          <w:sz w:val="22"/>
          <w:szCs w:val="22"/>
        </w:rPr>
        <w:br/>
        <w:t>* Experience in finance processes such as invoicing and bank reconciliation.</w:t>
      </w:r>
      <w:r w:rsidRPr="00DC4D55">
        <w:rPr>
          <w:sz w:val="22"/>
          <w:szCs w:val="22"/>
        </w:rPr>
        <w:br/>
        <w:t>* Proficiency in Excel/Spreadsheet/Database analysis, including report manipulation.</w:t>
      </w:r>
      <w:r w:rsidRPr="00DC4D55">
        <w:rPr>
          <w:sz w:val="22"/>
          <w:szCs w:val="22"/>
        </w:rPr>
        <w:br/>
      </w:r>
      <w:r w:rsidRPr="00DC4D55">
        <w:rPr>
          <w:sz w:val="22"/>
          <w:szCs w:val="22"/>
        </w:rPr>
        <w:lastRenderedPageBreak/>
        <w:t>* Accuracy and attention to detail.</w:t>
      </w:r>
      <w:r w:rsidRPr="00DC4D55">
        <w:rPr>
          <w:sz w:val="22"/>
          <w:szCs w:val="22"/>
        </w:rPr>
        <w:br/>
        <w:t>* Flexibility and adaptability to changing priorities.</w:t>
      </w:r>
      <w:r w:rsidRPr="00DC4D55">
        <w:rPr>
          <w:sz w:val="22"/>
          <w:szCs w:val="22"/>
        </w:rPr>
        <w:br/>
        <w:t>* Excellent customer service skills.</w:t>
      </w:r>
      <w:r w:rsidRPr="00DC4D55">
        <w:rPr>
          <w:sz w:val="22"/>
          <w:szCs w:val="22"/>
        </w:rPr>
        <w:br/>
        <w:t>* Ability to work effectively as part of a team.</w:t>
      </w:r>
      <w:r w:rsidRPr="00DC4D55">
        <w:rPr>
          <w:sz w:val="22"/>
          <w:szCs w:val="22"/>
        </w:rPr>
        <w:br/>
        <w:t>* Experience of working as part of a finance team.</w:t>
      </w:r>
      <w:r w:rsidRPr="00DC4D55">
        <w:rPr>
          <w:sz w:val="22"/>
          <w:szCs w:val="22"/>
        </w:rPr>
        <w:br/>
      </w:r>
      <w:r w:rsidRPr="00DC4D55">
        <w:rPr>
          <w:sz w:val="22"/>
          <w:szCs w:val="22"/>
        </w:rPr>
        <w:br/>
      </w:r>
      <w:r w:rsidRPr="00DC4D55">
        <w:rPr>
          <w:b/>
          <w:bCs/>
          <w:sz w:val="22"/>
          <w:szCs w:val="22"/>
        </w:rPr>
        <w:t>Desirable Criteria:</w:t>
      </w:r>
      <w:r w:rsidRPr="00DC4D55">
        <w:rPr>
          <w:b/>
          <w:bCs/>
          <w:sz w:val="22"/>
          <w:szCs w:val="22"/>
        </w:rPr>
        <w:br/>
      </w:r>
      <w:r w:rsidRPr="00DC4D55">
        <w:rPr>
          <w:sz w:val="22"/>
          <w:szCs w:val="22"/>
        </w:rPr>
        <w:t>* Experience of constructing and monitoring budgets, identifying and reporting on areas of success and concern.</w:t>
      </w:r>
      <w:r w:rsidRPr="00DC4D55">
        <w:rPr>
          <w:sz w:val="22"/>
          <w:szCs w:val="22"/>
        </w:rPr>
        <w:br/>
        <w:t>* Experience of working in the charity sector.</w:t>
      </w:r>
      <w:r w:rsidRPr="00DC4D55">
        <w:rPr>
          <w:sz w:val="22"/>
          <w:szCs w:val="22"/>
        </w:rPr>
        <w:br/>
      </w:r>
      <w:r w:rsidRPr="00DC4D55">
        <w:rPr>
          <w:sz w:val="22"/>
          <w:szCs w:val="22"/>
        </w:rPr>
        <w:br/>
      </w:r>
      <w:r w:rsidRPr="00DC4D55">
        <w:rPr>
          <w:b/>
          <w:bCs/>
          <w:sz w:val="22"/>
          <w:szCs w:val="22"/>
        </w:rPr>
        <w:t>Personal Attributes:</w:t>
      </w:r>
      <w:r w:rsidRPr="00DC4D55">
        <w:rPr>
          <w:b/>
          <w:bCs/>
          <w:sz w:val="22"/>
          <w:szCs w:val="22"/>
        </w:rPr>
        <w:br/>
      </w:r>
      <w:r w:rsidRPr="00DC4D55">
        <w:rPr>
          <w:sz w:val="22"/>
          <w:szCs w:val="22"/>
        </w:rPr>
        <w:t>* Strong organisational and time-management skills.</w:t>
      </w:r>
      <w:r w:rsidRPr="00DC4D55">
        <w:rPr>
          <w:sz w:val="22"/>
          <w:szCs w:val="22"/>
        </w:rPr>
        <w:br/>
        <w:t>* Excellent communication and interpersonal skills.</w:t>
      </w:r>
      <w:r w:rsidRPr="00DC4D55">
        <w:rPr>
          <w:sz w:val="22"/>
          <w:szCs w:val="22"/>
        </w:rPr>
        <w:br/>
        <w:t>* Ability to work independently and take initiative.</w:t>
      </w:r>
      <w:r w:rsidRPr="00DC4D55">
        <w:rPr>
          <w:sz w:val="22"/>
          <w:szCs w:val="22"/>
        </w:rPr>
        <w:br/>
        <w:t>* Commitment to maintaining confidentiality and data protection.</w:t>
      </w:r>
    </w:p>
    <w:p w14:paraId="44C35C67" w14:textId="77777777" w:rsidR="00FB4112" w:rsidRPr="00DC4D55" w:rsidRDefault="00FB4112" w:rsidP="002E2A62">
      <w:pPr>
        <w:rPr>
          <w:sz w:val="22"/>
          <w:szCs w:val="22"/>
        </w:rPr>
      </w:pPr>
      <w:r w:rsidRPr="00DC4D55">
        <w:rPr>
          <w:sz w:val="22"/>
          <w:szCs w:val="22"/>
        </w:rPr>
        <w:t xml:space="preserve">* The post holder must be in sympathy with the aims and ethos of the Church of England and to fully support the Mission and Values of WDT and </w:t>
      </w:r>
      <w:proofErr w:type="spellStart"/>
      <w:r w:rsidRPr="00DC4D55">
        <w:rPr>
          <w:sz w:val="22"/>
          <w:szCs w:val="22"/>
        </w:rPr>
        <w:t>Chruch</w:t>
      </w:r>
      <w:proofErr w:type="spellEnd"/>
      <w:r w:rsidRPr="00DC4D55">
        <w:rPr>
          <w:sz w:val="22"/>
          <w:szCs w:val="22"/>
        </w:rPr>
        <w:t xml:space="preserve"> Wigan?</w:t>
      </w:r>
    </w:p>
    <w:p w14:paraId="5FF4B167" w14:textId="77777777" w:rsidR="00FB4112" w:rsidRPr="00DC4D55" w:rsidRDefault="00FB4112" w:rsidP="002E2A62">
      <w:pPr>
        <w:rPr>
          <w:sz w:val="22"/>
          <w:szCs w:val="22"/>
        </w:rPr>
      </w:pPr>
    </w:p>
    <w:p w14:paraId="1C2828A1" w14:textId="59890CD3" w:rsidR="00FB4112" w:rsidRDefault="00FB4112" w:rsidP="00FB4112">
      <w:pPr>
        <w:pStyle w:val="Body"/>
        <w:rPr>
          <w:rFonts w:asciiTheme="minorHAnsi" w:eastAsia="Arial Unicode MS" w:hAnsiTheme="minorHAnsi" w:cs="Arial Unicode MS"/>
          <w:b/>
          <w:bCs/>
          <w:lang w:val="en-US"/>
        </w:rPr>
      </w:pPr>
      <w:r w:rsidRPr="00DC4D55">
        <w:rPr>
          <w:rFonts w:asciiTheme="minorHAnsi" w:eastAsia="Arial Unicode MS" w:hAnsiTheme="minorHAnsi" w:cs="Arial Unicode MS"/>
          <w:b/>
          <w:bCs/>
          <w:lang w:val="en-US"/>
        </w:rPr>
        <w:t xml:space="preserve">Closing Date for Applications: </w:t>
      </w:r>
      <w:r w:rsidR="00156E89">
        <w:rPr>
          <w:rFonts w:asciiTheme="minorHAnsi" w:eastAsia="Arial Unicode MS" w:hAnsiTheme="minorHAnsi" w:cs="Arial Unicode MS"/>
          <w:b/>
          <w:bCs/>
          <w:lang w:val="en-US"/>
        </w:rPr>
        <w:t>7</w:t>
      </w:r>
      <w:r w:rsidR="00156E89" w:rsidRPr="00156E89">
        <w:rPr>
          <w:rFonts w:asciiTheme="minorHAnsi" w:eastAsia="Arial Unicode MS" w:hAnsiTheme="minorHAnsi" w:cs="Arial Unicode MS"/>
          <w:b/>
          <w:bCs/>
          <w:vertAlign w:val="superscript"/>
          <w:lang w:val="en-US"/>
        </w:rPr>
        <w:t>th</w:t>
      </w:r>
      <w:r w:rsidR="00156E89">
        <w:rPr>
          <w:rFonts w:asciiTheme="minorHAnsi" w:eastAsia="Arial Unicode MS" w:hAnsiTheme="minorHAnsi" w:cs="Arial Unicode MS"/>
          <w:b/>
          <w:bCs/>
          <w:lang w:val="en-US"/>
        </w:rPr>
        <w:t xml:space="preserve"> July 2025 – 9am*</w:t>
      </w:r>
    </w:p>
    <w:p w14:paraId="0CC6C3BE" w14:textId="6F493201" w:rsidR="00156E89" w:rsidRPr="00156E89" w:rsidRDefault="00156E89" w:rsidP="00FB4112">
      <w:pPr>
        <w:pStyle w:val="Body"/>
        <w:rPr>
          <w:rFonts w:asciiTheme="minorHAnsi" w:eastAsia="Arial Unicode MS" w:hAnsiTheme="minorHAnsi" w:cs="Arial Unicode MS"/>
          <w:lang w:val="en-US"/>
        </w:rPr>
      </w:pPr>
      <w:r w:rsidRPr="00156E89">
        <w:rPr>
          <w:rFonts w:asciiTheme="minorHAnsi" w:eastAsia="Arial Unicode MS" w:hAnsiTheme="minorHAnsi" w:cs="Arial Unicode MS"/>
          <w:lang w:val="en-US"/>
        </w:rPr>
        <w:t>*Please note – we reserve the right to close the vacancy early if we have suitable applicants.</w:t>
      </w:r>
    </w:p>
    <w:p w14:paraId="4BAB6062" w14:textId="77777777" w:rsidR="00FB4112" w:rsidRPr="00DC4D55" w:rsidRDefault="00FB4112" w:rsidP="00FB4112">
      <w:pPr>
        <w:pStyle w:val="Body"/>
        <w:rPr>
          <w:rFonts w:asciiTheme="minorHAnsi" w:hAnsiTheme="minorHAnsi"/>
        </w:rPr>
      </w:pPr>
    </w:p>
    <w:p w14:paraId="538A7B63" w14:textId="0DCABC4D" w:rsidR="00FB4112" w:rsidRPr="00DC4D55" w:rsidRDefault="00FB4112" w:rsidP="00FB4112">
      <w:pPr>
        <w:pStyle w:val="Body"/>
        <w:rPr>
          <w:rStyle w:val="Hyperlink0"/>
          <w:rFonts w:asciiTheme="minorHAnsi" w:eastAsia="Arial Unicode MS" w:hAnsiTheme="minorHAnsi" w:cs="Arial Unicode MS"/>
          <w:lang w:val="en-US"/>
        </w:rPr>
      </w:pPr>
      <w:r w:rsidRPr="00DC4D55">
        <w:rPr>
          <w:rFonts w:asciiTheme="minorHAnsi" w:eastAsia="Arial Unicode MS" w:hAnsiTheme="minorHAnsi" w:cs="Arial Unicode MS"/>
          <w:lang w:val="en-US"/>
        </w:rPr>
        <w:t>For an informal chat for further information, please contact the Support Services Manager Kirsty.pennington@wigandeanerytrust.org</w:t>
      </w:r>
    </w:p>
    <w:p w14:paraId="02AC6720" w14:textId="77777777" w:rsidR="00FB4112" w:rsidRPr="00DC4D55" w:rsidRDefault="00FB4112" w:rsidP="00FB4112">
      <w:pPr>
        <w:pStyle w:val="Body"/>
        <w:rPr>
          <w:rFonts w:asciiTheme="minorHAnsi" w:hAnsiTheme="minorHAnsi"/>
        </w:rPr>
      </w:pPr>
    </w:p>
    <w:p w14:paraId="2AFCE827" w14:textId="09B7EEBC" w:rsidR="00FB4112" w:rsidRPr="00DC4D55" w:rsidRDefault="00FB4112" w:rsidP="00FB4112">
      <w:pPr>
        <w:pStyle w:val="NormalWeb"/>
        <w:shd w:val="clear" w:color="auto" w:fill="FFFFFF"/>
        <w:spacing w:after="360" w:afterAutospacing="0"/>
        <w:rPr>
          <w:rStyle w:val="Strong"/>
          <w:rFonts w:asciiTheme="minorHAnsi" w:hAnsiTheme="minorHAnsi" w:cs="Open Sans"/>
          <w:sz w:val="22"/>
          <w:szCs w:val="22"/>
        </w:rPr>
      </w:pPr>
      <w:r w:rsidRPr="00DC4D55">
        <w:rPr>
          <w:rStyle w:val="Strong"/>
          <w:rFonts w:asciiTheme="minorHAnsi" w:hAnsiTheme="minorHAnsi" w:cs="Open Sans"/>
          <w:sz w:val="22"/>
          <w:szCs w:val="22"/>
        </w:rPr>
        <w:t xml:space="preserve">To apply please send your CV and a covering letter to </w:t>
      </w:r>
      <w:hyperlink r:id="rId11" w:history="1">
        <w:r w:rsidR="00C67353" w:rsidRPr="00DC4D55">
          <w:rPr>
            <w:rStyle w:val="Hyperlink"/>
            <w:rFonts w:asciiTheme="minorHAnsi" w:hAnsiTheme="minorHAnsi" w:cs="Open Sans"/>
            <w:sz w:val="22"/>
            <w:szCs w:val="22"/>
          </w:rPr>
          <w:t>christiane.cook@wigandeanerytrust.org</w:t>
        </w:r>
      </w:hyperlink>
      <w:r w:rsidRPr="00DC4D55">
        <w:rPr>
          <w:rStyle w:val="Strong"/>
          <w:rFonts w:asciiTheme="minorHAnsi" w:hAnsiTheme="minorHAnsi" w:cs="Open Sans"/>
          <w:sz w:val="22"/>
          <w:szCs w:val="22"/>
        </w:rPr>
        <w:t xml:space="preserve">. </w:t>
      </w:r>
    </w:p>
    <w:p w14:paraId="72134D21" w14:textId="52C516F0" w:rsidR="00CD6AA7" w:rsidRPr="00156E89" w:rsidRDefault="00FB4112" w:rsidP="00B64B9E">
      <w:pPr>
        <w:pStyle w:val="NormalWeb"/>
        <w:shd w:val="clear" w:color="auto" w:fill="FFFFFF"/>
        <w:spacing w:after="360" w:afterAutospacing="0"/>
        <w:rPr>
          <w:rFonts w:asciiTheme="minorHAnsi" w:hAnsiTheme="minorHAnsi"/>
          <w:color w:val="92D050"/>
        </w:rPr>
      </w:pPr>
      <w:r w:rsidRPr="00156E89">
        <w:rPr>
          <w:rStyle w:val="Strong"/>
          <w:rFonts w:asciiTheme="minorHAnsi" w:hAnsiTheme="minorHAnsi" w:cs="Open Sans"/>
          <w:i/>
          <w:iCs/>
          <w:color w:val="92D050"/>
        </w:rPr>
        <w:t xml:space="preserve">Please include in your cover letter </w:t>
      </w:r>
      <w:r w:rsidRPr="00156E89">
        <w:rPr>
          <w:rFonts w:asciiTheme="minorHAnsi" w:hAnsiTheme="minorHAnsi" w:cs="Open Sans"/>
          <w:b/>
          <w:bCs/>
          <w:i/>
          <w:iCs/>
          <w:color w:val="92D050"/>
        </w:rPr>
        <w:t xml:space="preserve">your reasons for applying for this post. You should outline your interest in the post and describe your relevant skills and experience. Please check the job description and person specification before completing this section.  </w:t>
      </w:r>
    </w:p>
    <w:p w14:paraId="03E485FF" w14:textId="77777777" w:rsidR="00156E89" w:rsidRPr="00DC4D55" w:rsidRDefault="00156E89">
      <w:pPr>
        <w:pStyle w:val="NormalWeb"/>
        <w:shd w:val="clear" w:color="auto" w:fill="FFFFFF"/>
        <w:spacing w:after="360" w:afterAutospacing="0"/>
        <w:rPr>
          <w:rFonts w:asciiTheme="minorHAnsi" w:hAnsiTheme="minorHAnsi"/>
          <w:sz w:val="22"/>
          <w:szCs w:val="22"/>
        </w:rPr>
      </w:pPr>
    </w:p>
    <w:sectPr w:rsidR="00156E89" w:rsidRPr="00DC4D5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C67B" w14:textId="77777777" w:rsidR="00E72F78" w:rsidRDefault="00E72F78" w:rsidP="006B7AA4">
      <w:pPr>
        <w:spacing w:after="0" w:line="240" w:lineRule="auto"/>
      </w:pPr>
      <w:r>
        <w:separator/>
      </w:r>
    </w:p>
  </w:endnote>
  <w:endnote w:type="continuationSeparator" w:id="0">
    <w:p w14:paraId="702503D5" w14:textId="77777777" w:rsidR="00E72F78" w:rsidRDefault="00E72F78" w:rsidP="006B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EEC1" w14:textId="77777777" w:rsidR="00E72F78" w:rsidRDefault="00E72F78" w:rsidP="006B7AA4">
      <w:pPr>
        <w:spacing w:after="0" w:line="240" w:lineRule="auto"/>
      </w:pPr>
      <w:r>
        <w:separator/>
      </w:r>
    </w:p>
  </w:footnote>
  <w:footnote w:type="continuationSeparator" w:id="0">
    <w:p w14:paraId="3216FAB3" w14:textId="77777777" w:rsidR="00E72F78" w:rsidRDefault="00E72F78" w:rsidP="006B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C3EA" w14:textId="18C973E2" w:rsidR="006B7AA4" w:rsidRDefault="006B7AA4">
    <w:pPr>
      <w:pStyle w:val="Header"/>
    </w:pPr>
    <w:bookmarkStart w:id="0" w:name="_heading=h.gjdgxs" w:colFirst="0" w:colLast="0"/>
    <w:bookmarkEnd w:id="0"/>
    <w:r>
      <w:rPr>
        <w:noProof/>
        <w:color w:val="000000"/>
        <w:szCs w:val="20"/>
      </w:rPr>
      <w:drawing>
        <wp:inline distT="0" distB="0" distL="0" distR="0" wp14:anchorId="036F5103" wp14:editId="6083A47F">
          <wp:extent cx="2476500" cy="400050"/>
          <wp:effectExtent l="0" t="0" r="0" b="0"/>
          <wp:docPr id="869185711" name="Picture 1" descr="Website%20banner%20-%201800x200px.png"/>
          <wp:cNvGraphicFramePr/>
          <a:graphic xmlns:a="http://schemas.openxmlformats.org/drawingml/2006/main">
            <a:graphicData uri="http://schemas.openxmlformats.org/drawingml/2006/picture">
              <pic:pic xmlns:pic="http://schemas.openxmlformats.org/drawingml/2006/picture">
                <pic:nvPicPr>
                  <pic:cNvPr id="1013228376" name="image2.png" descr="Website%20banner%20-%201800x200px.png"/>
                  <pic:cNvPicPr preferRelativeResize="0"/>
                </pic:nvPicPr>
                <pic:blipFill>
                  <a:blip r:embed="rId1"/>
                  <a:srcRect/>
                  <a:stretch>
                    <a:fillRect/>
                  </a:stretch>
                </pic:blipFill>
                <pic:spPr>
                  <a:xfrm>
                    <a:off x="0" y="0"/>
                    <a:ext cx="247650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34D6"/>
    <w:multiLevelType w:val="hybridMultilevel"/>
    <w:tmpl w:val="73E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F7BCB"/>
    <w:multiLevelType w:val="hybridMultilevel"/>
    <w:tmpl w:val="C464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506041"/>
    <w:multiLevelType w:val="hybridMultilevel"/>
    <w:tmpl w:val="ED84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024140">
    <w:abstractNumId w:val="0"/>
  </w:num>
  <w:num w:numId="2" w16cid:durableId="669332629">
    <w:abstractNumId w:val="2"/>
  </w:num>
  <w:num w:numId="3" w16cid:durableId="97117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62"/>
    <w:rsid w:val="00051A39"/>
    <w:rsid w:val="000F0DD0"/>
    <w:rsid w:val="00156E89"/>
    <w:rsid w:val="002158B7"/>
    <w:rsid w:val="0029163E"/>
    <w:rsid w:val="002E1079"/>
    <w:rsid w:val="002E2A62"/>
    <w:rsid w:val="00381762"/>
    <w:rsid w:val="004D5C1C"/>
    <w:rsid w:val="004E27DE"/>
    <w:rsid w:val="00530691"/>
    <w:rsid w:val="00582C36"/>
    <w:rsid w:val="005D1A82"/>
    <w:rsid w:val="006749E7"/>
    <w:rsid w:val="006B7AA4"/>
    <w:rsid w:val="006E2095"/>
    <w:rsid w:val="007613FB"/>
    <w:rsid w:val="00761C6B"/>
    <w:rsid w:val="008F35F9"/>
    <w:rsid w:val="00920FED"/>
    <w:rsid w:val="0095635B"/>
    <w:rsid w:val="00965A6B"/>
    <w:rsid w:val="00A04A2F"/>
    <w:rsid w:val="00A426E4"/>
    <w:rsid w:val="00AF21D0"/>
    <w:rsid w:val="00AF26D4"/>
    <w:rsid w:val="00B054E5"/>
    <w:rsid w:val="00B10DD1"/>
    <w:rsid w:val="00B64B9E"/>
    <w:rsid w:val="00BA3B2D"/>
    <w:rsid w:val="00BC15E7"/>
    <w:rsid w:val="00C10DC6"/>
    <w:rsid w:val="00C67353"/>
    <w:rsid w:val="00C83644"/>
    <w:rsid w:val="00CD6AA7"/>
    <w:rsid w:val="00D3365B"/>
    <w:rsid w:val="00D45E1D"/>
    <w:rsid w:val="00DA3ADC"/>
    <w:rsid w:val="00DC4D55"/>
    <w:rsid w:val="00E44087"/>
    <w:rsid w:val="00E72F78"/>
    <w:rsid w:val="00EB653C"/>
    <w:rsid w:val="00F77C37"/>
    <w:rsid w:val="00FB4112"/>
    <w:rsid w:val="00FD03A0"/>
    <w:rsid w:val="5108B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DF7"/>
  <w15:chartTrackingRefBased/>
  <w15:docId w15:val="{A9EE3460-521F-4FBA-92B1-0067A764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62"/>
  </w:style>
  <w:style w:type="paragraph" w:styleId="Heading1">
    <w:name w:val="heading 1"/>
    <w:basedOn w:val="Normal"/>
    <w:next w:val="Normal"/>
    <w:link w:val="Heading1Char"/>
    <w:uiPriority w:val="9"/>
    <w:qFormat/>
    <w:rsid w:val="002E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62"/>
    <w:rPr>
      <w:rFonts w:eastAsiaTheme="majorEastAsia" w:cstheme="majorBidi"/>
      <w:color w:val="272727" w:themeColor="text1" w:themeTint="D8"/>
    </w:rPr>
  </w:style>
  <w:style w:type="paragraph" w:styleId="Title">
    <w:name w:val="Title"/>
    <w:basedOn w:val="Normal"/>
    <w:next w:val="Normal"/>
    <w:link w:val="TitleChar"/>
    <w:uiPriority w:val="10"/>
    <w:qFormat/>
    <w:rsid w:val="002E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62"/>
    <w:pPr>
      <w:spacing w:before="160"/>
      <w:jc w:val="center"/>
    </w:pPr>
    <w:rPr>
      <w:i/>
      <w:iCs/>
      <w:color w:val="404040" w:themeColor="text1" w:themeTint="BF"/>
    </w:rPr>
  </w:style>
  <w:style w:type="character" w:customStyle="1" w:styleId="QuoteChar">
    <w:name w:val="Quote Char"/>
    <w:basedOn w:val="DefaultParagraphFont"/>
    <w:link w:val="Quote"/>
    <w:uiPriority w:val="29"/>
    <w:rsid w:val="002E2A62"/>
    <w:rPr>
      <w:i/>
      <w:iCs/>
      <w:color w:val="404040" w:themeColor="text1" w:themeTint="BF"/>
    </w:rPr>
  </w:style>
  <w:style w:type="paragraph" w:styleId="ListParagraph">
    <w:name w:val="List Paragraph"/>
    <w:basedOn w:val="Normal"/>
    <w:uiPriority w:val="34"/>
    <w:qFormat/>
    <w:rsid w:val="002E2A62"/>
    <w:pPr>
      <w:ind w:left="720"/>
      <w:contextualSpacing/>
    </w:pPr>
  </w:style>
  <w:style w:type="character" w:styleId="IntenseEmphasis">
    <w:name w:val="Intense Emphasis"/>
    <w:basedOn w:val="DefaultParagraphFont"/>
    <w:uiPriority w:val="21"/>
    <w:qFormat/>
    <w:rsid w:val="002E2A62"/>
    <w:rPr>
      <w:i/>
      <w:iCs/>
      <w:color w:val="0F4761" w:themeColor="accent1" w:themeShade="BF"/>
    </w:rPr>
  </w:style>
  <w:style w:type="paragraph" w:styleId="IntenseQuote">
    <w:name w:val="Intense Quote"/>
    <w:basedOn w:val="Normal"/>
    <w:next w:val="Normal"/>
    <w:link w:val="IntenseQuoteChar"/>
    <w:uiPriority w:val="30"/>
    <w:qFormat/>
    <w:rsid w:val="002E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62"/>
    <w:rPr>
      <w:i/>
      <w:iCs/>
      <w:color w:val="0F4761" w:themeColor="accent1" w:themeShade="BF"/>
    </w:rPr>
  </w:style>
  <w:style w:type="character" w:styleId="IntenseReference">
    <w:name w:val="Intense Reference"/>
    <w:basedOn w:val="DefaultParagraphFont"/>
    <w:uiPriority w:val="32"/>
    <w:qFormat/>
    <w:rsid w:val="002E2A62"/>
    <w:rPr>
      <w:b/>
      <w:bCs/>
      <w:smallCaps/>
      <w:color w:val="0F4761" w:themeColor="accent1" w:themeShade="BF"/>
      <w:spacing w:val="5"/>
    </w:rPr>
  </w:style>
  <w:style w:type="paragraph" w:styleId="Revision">
    <w:name w:val="Revision"/>
    <w:hidden/>
    <w:uiPriority w:val="99"/>
    <w:semiHidden/>
    <w:rsid w:val="00FB4112"/>
    <w:pPr>
      <w:spacing w:after="0" w:line="240" w:lineRule="auto"/>
    </w:pPr>
  </w:style>
  <w:style w:type="character" w:styleId="Hyperlink">
    <w:name w:val="Hyperlink"/>
    <w:basedOn w:val="DefaultParagraphFont"/>
    <w:uiPriority w:val="99"/>
    <w:unhideWhenUsed/>
    <w:rsid w:val="00FB4112"/>
    <w:rPr>
      <w:color w:val="467886" w:themeColor="hyperlink"/>
      <w:u w:val="single"/>
    </w:rPr>
  </w:style>
  <w:style w:type="paragraph" w:styleId="NormalWeb">
    <w:name w:val="Normal (Web)"/>
    <w:basedOn w:val="Normal"/>
    <w:uiPriority w:val="99"/>
    <w:unhideWhenUsed/>
    <w:rsid w:val="00FB4112"/>
    <w:pPr>
      <w:spacing w:before="100" w:beforeAutospacing="1" w:after="100" w:afterAutospacing="1" w:line="240" w:lineRule="auto"/>
    </w:pPr>
    <w:rPr>
      <w:rFonts w:ascii="Times New Roman" w:hAnsi="Times New Roman" w:cs="Times New Roman"/>
      <w:kern w:val="0"/>
      <w:lang w:eastAsia="zh-CN"/>
      <w14:ligatures w14:val="none"/>
    </w:rPr>
  </w:style>
  <w:style w:type="paragraph" w:customStyle="1" w:styleId="Body">
    <w:name w:val="Body"/>
    <w:rsid w:val="00FB4112"/>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bdr w:val="nil"/>
      <w:lang w:eastAsia="en-GB"/>
      <w14:ligatures w14:val="none"/>
    </w:rPr>
  </w:style>
  <w:style w:type="character" w:customStyle="1" w:styleId="Hyperlink0">
    <w:name w:val="Hyperlink.0"/>
    <w:basedOn w:val="Hyperlink"/>
    <w:rsid w:val="00FB4112"/>
    <w:rPr>
      <w:color w:val="467886" w:themeColor="hyperlink"/>
      <w:u w:val="single"/>
    </w:rPr>
  </w:style>
  <w:style w:type="character" w:styleId="Strong">
    <w:name w:val="Strong"/>
    <w:basedOn w:val="DefaultParagraphFont"/>
    <w:uiPriority w:val="22"/>
    <w:qFormat/>
    <w:rsid w:val="00FB4112"/>
    <w:rPr>
      <w:b/>
      <w:bCs/>
    </w:rPr>
  </w:style>
  <w:style w:type="character" w:styleId="UnresolvedMention">
    <w:name w:val="Unresolved Mention"/>
    <w:basedOn w:val="DefaultParagraphFont"/>
    <w:uiPriority w:val="99"/>
    <w:semiHidden/>
    <w:unhideWhenUsed/>
    <w:rsid w:val="00FB4112"/>
    <w:rPr>
      <w:color w:val="605E5C"/>
      <w:shd w:val="clear" w:color="auto" w:fill="E1DFDD"/>
    </w:rPr>
  </w:style>
  <w:style w:type="paragraph" w:styleId="Header">
    <w:name w:val="header"/>
    <w:basedOn w:val="Normal"/>
    <w:link w:val="HeaderChar"/>
    <w:uiPriority w:val="99"/>
    <w:unhideWhenUsed/>
    <w:rsid w:val="006B7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AA4"/>
  </w:style>
  <w:style w:type="paragraph" w:styleId="Footer">
    <w:name w:val="footer"/>
    <w:basedOn w:val="Normal"/>
    <w:link w:val="FooterChar"/>
    <w:uiPriority w:val="99"/>
    <w:unhideWhenUsed/>
    <w:rsid w:val="006B7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AA4"/>
  </w:style>
  <w:style w:type="paragraph" w:styleId="BodyText">
    <w:name w:val="Body Text"/>
    <w:basedOn w:val="Normal"/>
    <w:link w:val="BodyTextChar"/>
    <w:uiPriority w:val="1"/>
    <w:qFormat/>
    <w:rsid w:val="000F0DD0"/>
    <w:pPr>
      <w:widowControl w:val="0"/>
      <w:autoSpaceDE w:val="0"/>
      <w:autoSpaceDN w:val="0"/>
      <w:spacing w:before="32" w:after="0" w:line="240" w:lineRule="auto"/>
      <w:ind w:left="903"/>
    </w:pPr>
    <w:rPr>
      <w:rFonts w:ascii="Calibri" w:eastAsia="Calibri" w:hAnsi="Calibri" w:cs="Calibri"/>
      <w:kern w:val="0"/>
      <w:sz w:val="19"/>
      <w:szCs w:val="19"/>
      <w:lang w:eastAsia="zh-CN"/>
      <w14:ligatures w14:val="none"/>
    </w:rPr>
  </w:style>
  <w:style w:type="character" w:customStyle="1" w:styleId="BodyTextChar">
    <w:name w:val="Body Text Char"/>
    <w:basedOn w:val="DefaultParagraphFont"/>
    <w:link w:val="BodyText"/>
    <w:uiPriority w:val="1"/>
    <w:rsid w:val="000F0DD0"/>
    <w:rPr>
      <w:rFonts w:ascii="Calibri" w:eastAsia="Calibri" w:hAnsi="Calibri" w:cs="Calibri"/>
      <w:kern w:val="0"/>
      <w:sz w:val="19"/>
      <w:szCs w:val="19"/>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525181">
      <w:bodyDiv w:val="1"/>
      <w:marLeft w:val="0"/>
      <w:marRight w:val="0"/>
      <w:marTop w:val="0"/>
      <w:marBottom w:val="0"/>
      <w:divBdr>
        <w:top w:val="none" w:sz="0" w:space="0" w:color="auto"/>
        <w:left w:val="none" w:sz="0" w:space="0" w:color="auto"/>
        <w:bottom w:val="none" w:sz="0" w:space="0" w:color="auto"/>
        <w:right w:val="none" w:sz="0" w:space="0" w:color="auto"/>
      </w:divBdr>
    </w:div>
    <w:div w:id="16957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e.cook@wigandeanerytrus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1F262011CBB2408DE7FA24C796B3A2" ma:contentTypeVersion="18" ma:contentTypeDescription="Create a new document." ma:contentTypeScope="" ma:versionID="3b3b36621e1cbda343a7b36a546be909">
  <xsd:schema xmlns:xsd="http://www.w3.org/2001/XMLSchema" xmlns:xs="http://www.w3.org/2001/XMLSchema" xmlns:p="http://schemas.microsoft.com/office/2006/metadata/properties" xmlns:ns2="e395910f-a03e-4813-949e-3ed74e344e65" xmlns:ns3="aa97eeb6-f37b-4e06-a5a3-53f760c431be" targetNamespace="http://schemas.microsoft.com/office/2006/metadata/properties" ma:root="true" ma:fieldsID="cbfd6a72f5c634dd8d47454ca43150c3" ns2:_="" ns3:_="">
    <xsd:import namespace="e395910f-a03e-4813-949e-3ed74e344e65"/>
    <xsd:import namespace="aa97eeb6-f37b-4e06-a5a3-53f760c43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5910f-a03e-4813-949e-3ed74e344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583d6d-42f2-4635-bba5-43f571102ec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7eeb6-f37b-4e06-a5a3-53f760c43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87f69a-d87a-47b5-b82d-346f198dae59}" ma:internalName="TaxCatchAll" ma:showField="CatchAllData" ma:web="aa97eeb6-f37b-4e06-a5a3-53f760c43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95910f-a03e-4813-949e-3ed74e344e65">
      <Terms xmlns="http://schemas.microsoft.com/office/infopath/2007/PartnerControls"/>
    </lcf76f155ced4ddcb4097134ff3c332f>
    <TaxCatchAll xmlns="aa97eeb6-f37b-4e06-a5a3-53f760c431be" xsi:nil="true"/>
  </documentManagement>
</p:properties>
</file>

<file path=customXml/itemProps1.xml><?xml version="1.0" encoding="utf-8"?>
<ds:datastoreItem xmlns:ds="http://schemas.openxmlformats.org/officeDocument/2006/customXml" ds:itemID="{9ABCDEA8-E828-4C04-BDD5-C0CBBE39DDF5}">
  <ds:schemaRefs>
    <ds:schemaRef ds:uri="http://schemas.openxmlformats.org/officeDocument/2006/bibliography"/>
  </ds:schemaRefs>
</ds:datastoreItem>
</file>

<file path=customXml/itemProps2.xml><?xml version="1.0" encoding="utf-8"?>
<ds:datastoreItem xmlns:ds="http://schemas.openxmlformats.org/officeDocument/2006/customXml" ds:itemID="{36B33B95-6C25-44C0-B951-62CD6E083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5910f-a03e-4813-949e-3ed74e344e65"/>
    <ds:schemaRef ds:uri="aa97eeb6-f37b-4e06-a5a3-53f760c43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A642E-B82E-4DCA-93DB-73A478E94541}">
  <ds:schemaRefs>
    <ds:schemaRef ds:uri="http://schemas.microsoft.com/sharepoint/v3/contenttype/forms"/>
  </ds:schemaRefs>
</ds:datastoreItem>
</file>

<file path=customXml/itemProps4.xml><?xml version="1.0" encoding="utf-8"?>
<ds:datastoreItem xmlns:ds="http://schemas.openxmlformats.org/officeDocument/2006/customXml" ds:itemID="{5B87F4F5-E598-4848-94E0-51456479BB55}">
  <ds:schemaRefs>
    <ds:schemaRef ds:uri="http://schemas.microsoft.com/office/2006/metadata/properties"/>
    <ds:schemaRef ds:uri="http://schemas.microsoft.com/office/infopath/2007/PartnerControls"/>
    <ds:schemaRef ds:uri="e395910f-a03e-4813-949e-3ed74e344e65"/>
    <ds:schemaRef ds:uri="aa97eeb6-f37b-4e06-a5a3-53f760c431b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Links>
    <vt:vector size="6" baseType="variant">
      <vt:variant>
        <vt:i4>5701691</vt:i4>
      </vt:variant>
      <vt:variant>
        <vt:i4>0</vt:i4>
      </vt:variant>
      <vt:variant>
        <vt:i4>0</vt:i4>
      </vt:variant>
      <vt:variant>
        <vt:i4>5</vt:i4>
      </vt:variant>
      <vt:variant>
        <vt:lpwstr>mailto:christiane.cook@wigandeanerytrust.org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kirsty.pennington</dc:creator>
  <cp:keywords/>
  <dc:description/>
  <cp:lastModifiedBy>Nicola Harris</cp:lastModifiedBy>
  <cp:revision>3</cp:revision>
  <dcterms:created xsi:type="dcterms:W3CDTF">2025-06-20T14:47:00Z</dcterms:created>
  <dcterms:modified xsi:type="dcterms:W3CDTF">2025-06-20T14:51:00Z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0x010100941F262011CBB2408DE7FA24C796B3A2</vt:lpwstr>
  </property>
  <property fmtid="{D5CDD505-2E9C-101B-9397-08002B2CF9AE}" pid="3" name="MediaServiceImageTags">
    <vt:lpwstr/>
  </property>
</Properties>
</file>